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4361"/>
        <w:gridCol w:w="5846"/>
      </w:tblGrid>
      <w:tr w:rsidR="007E2465" w:rsidRPr="00EB7DC4" w14:paraId="570B1F1D" w14:textId="77777777" w:rsidTr="00037630">
        <w:trPr>
          <w:trHeight w:val="1134"/>
          <w:jc w:val="center"/>
        </w:trPr>
        <w:tc>
          <w:tcPr>
            <w:tcW w:w="4361" w:type="dxa"/>
            <w:shd w:val="clear" w:color="auto" w:fill="auto"/>
          </w:tcPr>
          <w:p w14:paraId="7B0D7C44" w14:textId="77777777" w:rsidR="007E2465" w:rsidRPr="00EB7DC4" w:rsidRDefault="007E2465" w:rsidP="00703763">
            <w:pPr>
              <w:jc w:val="center"/>
              <w:rPr>
                <w:rFonts w:eastAsia="Calibri"/>
                <w:sz w:val="26"/>
                <w:szCs w:val="28"/>
              </w:rPr>
            </w:pPr>
            <w:bookmarkStart w:id="0" w:name="_Hlk73540454"/>
            <w:r w:rsidRPr="00EB7DC4">
              <w:rPr>
                <w:rFonts w:eastAsia="Calibri"/>
                <w:sz w:val="26"/>
                <w:szCs w:val="28"/>
              </w:rPr>
              <w:t>UBND TỈNH AN GIANG</w:t>
            </w:r>
          </w:p>
          <w:p w14:paraId="4F6542C0" w14:textId="77777777" w:rsidR="007E2465" w:rsidRPr="00EB7DC4" w:rsidRDefault="007E2465" w:rsidP="00703763">
            <w:pPr>
              <w:jc w:val="center"/>
              <w:rPr>
                <w:rFonts w:eastAsia="Calibri"/>
                <w:b/>
                <w:bCs/>
                <w:sz w:val="34"/>
                <w:szCs w:val="28"/>
              </w:rPr>
            </w:pPr>
            <w:r w:rsidRPr="00EB7DC4">
              <w:rPr>
                <w:b/>
                <w:noProof/>
                <w:sz w:val="26"/>
              </w:rPr>
              <w:t>SỞ LAO ĐỘNG - THƯƠNG BINH VÀ XÃ HỘI</w:t>
            </w:r>
          </w:p>
          <w:p w14:paraId="7ABE97F0" w14:textId="77777777" w:rsidR="007E2465" w:rsidRPr="00EB7DC4" w:rsidRDefault="007E2465" w:rsidP="00703763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0B58302" wp14:editId="2E6FDE03">
                      <wp:simplePos x="0" y="0"/>
                      <wp:positionH relativeFrom="column">
                        <wp:posOffset>903936</wp:posOffset>
                      </wp:positionH>
                      <wp:positionV relativeFrom="paragraph">
                        <wp:posOffset>22225</wp:posOffset>
                      </wp:positionV>
                      <wp:extent cx="834886" cy="0"/>
                      <wp:effectExtent l="0" t="0" r="2286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4886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173674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2pt,1.75pt" to="136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06CA4F2B" w14:textId="550A4DEF" w:rsidR="007E2465" w:rsidRPr="00037630" w:rsidRDefault="007E2465" w:rsidP="00037630">
            <w:pPr>
              <w:spacing w:after="120"/>
              <w:jc w:val="center"/>
              <w:rPr>
                <w:rFonts w:eastAsia="Calibri"/>
                <w:szCs w:val="28"/>
              </w:rPr>
            </w:pPr>
            <w:r w:rsidRPr="00EB7DC4">
              <w:rPr>
                <w:rFonts w:eastAsia="Calibri"/>
                <w:szCs w:val="28"/>
              </w:rPr>
              <w:t xml:space="preserve">Số: </w:t>
            </w:r>
            <w:r w:rsidR="00037630">
              <w:rPr>
                <w:rFonts w:eastAsia="Calibri"/>
                <w:szCs w:val="28"/>
              </w:rPr>
              <w:t xml:space="preserve"> </w:t>
            </w:r>
            <w:r w:rsidRPr="00EB7DC4">
              <w:rPr>
                <w:rFonts w:eastAsia="Calibri"/>
                <w:szCs w:val="28"/>
              </w:rPr>
              <w:t>/</w:t>
            </w:r>
            <w:r w:rsidR="00037630">
              <w:rPr>
                <w:rFonts w:eastAsia="Calibri"/>
                <w:szCs w:val="28"/>
              </w:rPr>
              <w:t>TTr-SLĐTBXH</w:t>
            </w:r>
          </w:p>
        </w:tc>
        <w:tc>
          <w:tcPr>
            <w:tcW w:w="5846" w:type="dxa"/>
            <w:shd w:val="clear" w:color="auto" w:fill="auto"/>
          </w:tcPr>
          <w:p w14:paraId="1A4BD1CE" w14:textId="77777777" w:rsidR="007E2465" w:rsidRPr="00EB7DC4" w:rsidRDefault="007E2465" w:rsidP="00703763">
            <w:pPr>
              <w:jc w:val="center"/>
              <w:rPr>
                <w:b/>
                <w:kern w:val="1"/>
                <w:sz w:val="26"/>
                <w:szCs w:val="26"/>
                <w:lang w:val="vi-VN" w:eastAsia="zh-CN"/>
              </w:rPr>
            </w:pPr>
            <w:r w:rsidRPr="00EB7DC4">
              <w:rPr>
                <w:b/>
                <w:kern w:val="1"/>
                <w:sz w:val="26"/>
                <w:szCs w:val="26"/>
                <w:lang w:val="vi-VN" w:eastAsia="zh-CN"/>
              </w:rPr>
              <w:t>CỘNG HÒA XÃ HỘI CHỦ NGHĨA VIỆT NAM</w:t>
            </w:r>
          </w:p>
          <w:p w14:paraId="69BC939D" w14:textId="77777777" w:rsidR="007E2465" w:rsidRPr="00EB7DC4" w:rsidRDefault="007E2465" w:rsidP="00703763">
            <w:pPr>
              <w:jc w:val="center"/>
              <w:rPr>
                <w:b/>
                <w:kern w:val="1"/>
                <w:szCs w:val="28"/>
                <w:lang w:val="vi-VN" w:eastAsia="zh-CN"/>
              </w:rPr>
            </w:pPr>
            <w:r w:rsidRPr="00EB7DC4">
              <w:rPr>
                <w:b/>
                <w:kern w:val="1"/>
                <w:szCs w:val="28"/>
                <w:lang w:val="vi-VN" w:eastAsia="zh-CN"/>
              </w:rPr>
              <w:t>Độc lập - Tự do - Hạnh phúc</w:t>
            </w:r>
          </w:p>
          <w:p w14:paraId="0277EEB1" w14:textId="77777777" w:rsidR="007E2465" w:rsidRPr="00EB7DC4" w:rsidRDefault="007E2465" w:rsidP="00703763">
            <w:pPr>
              <w:jc w:val="center"/>
              <w:rPr>
                <w:b/>
                <w:kern w:val="1"/>
                <w:sz w:val="44"/>
                <w:szCs w:val="28"/>
                <w:lang w:val="vi-VN" w:eastAsia="zh-CN"/>
              </w:rPr>
            </w:pPr>
            <w:r w:rsidRPr="00EB7DC4">
              <w:rPr>
                <w:b/>
                <w:noProof/>
                <w:kern w:val="1"/>
                <w:sz w:val="4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A4DD5A" wp14:editId="13CC8B62">
                      <wp:simplePos x="0" y="0"/>
                      <wp:positionH relativeFrom="column">
                        <wp:posOffset>692785</wp:posOffset>
                      </wp:positionH>
                      <wp:positionV relativeFrom="paragraph">
                        <wp:posOffset>16774</wp:posOffset>
                      </wp:positionV>
                      <wp:extent cx="2165231" cy="0"/>
                      <wp:effectExtent l="0" t="0" r="2603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5231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BA180F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55pt,1.3pt" to="225.0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4E0CAB0E" w14:textId="06CBCF05" w:rsidR="007E2465" w:rsidRPr="00EB7DC4" w:rsidRDefault="007E2465" w:rsidP="007E2465">
            <w:pPr>
              <w:jc w:val="center"/>
              <w:rPr>
                <w:rFonts w:eastAsia="Calibri"/>
                <w:szCs w:val="28"/>
              </w:rPr>
            </w:pPr>
            <w:r w:rsidRPr="00EB7DC4">
              <w:rPr>
                <w:i/>
                <w:kern w:val="1"/>
                <w:szCs w:val="28"/>
                <w:lang w:val="vi-VN" w:eastAsia="zh-CN"/>
              </w:rPr>
              <w:t>An Giang, ngày</w:t>
            </w:r>
            <w:r>
              <w:rPr>
                <w:i/>
                <w:kern w:val="1"/>
                <w:szCs w:val="28"/>
                <w:lang w:eastAsia="zh-CN"/>
              </w:rPr>
              <w:t xml:space="preserve"> </w:t>
            </w:r>
            <w:r>
              <w:rPr>
                <w:i/>
                <w:kern w:val="1"/>
                <w:szCs w:val="28"/>
                <w:lang w:eastAsia="zh-CN"/>
              </w:rPr>
              <w:t xml:space="preserve"> </w:t>
            </w:r>
            <w:r>
              <w:rPr>
                <w:i/>
                <w:kern w:val="1"/>
                <w:szCs w:val="28"/>
                <w:lang w:eastAsia="zh-CN"/>
              </w:rPr>
              <w:t xml:space="preserve"> </w:t>
            </w:r>
            <w:r w:rsidRPr="00EB7DC4">
              <w:rPr>
                <w:i/>
                <w:kern w:val="1"/>
                <w:szCs w:val="28"/>
                <w:lang w:val="vi-VN" w:eastAsia="zh-CN"/>
              </w:rPr>
              <w:t xml:space="preserve">tháng </w:t>
            </w:r>
            <w:r>
              <w:rPr>
                <w:i/>
                <w:kern w:val="1"/>
                <w:szCs w:val="28"/>
                <w:lang w:eastAsia="zh-CN"/>
              </w:rPr>
              <w:t xml:space="preserve"> </w:t>
            </w:r>
            <w:r w:rsidRPr="00EB7DC4">
              <w:rPr>
                <w:i/>
                <w:kern w:val="1"/>
                <w:szCs w:val="28"/>
                <w:lang w:val="vi-VN" w:eastAsia="zh-CN"/>
              </w:rPr>
              <w:t xml:space="preserve"> năm </w:t>
            </w:r>
            <w:r w:rsidRPr="00EB7DC4">
              <w:rPr>
                <w:i/>
                <w:kern w:val="1"/>
                <w:szCs w:val="28"/>
                <w:lang w:eastAsia="zh-CN"/>
              </w:rPr>
              <w:t>2</w:t>
            </w:r>
            <w:r w:rsidRPr="00EB7DC4">
              <w:rPr>
                <w:i/>
                <w:kern w:val="1"/>
                <w:szCs w:val="28"/>
                <w:lang w:val="vi-VN" w:eastAsia="zh-CN"/>
              </w:rPr>
              <w:t>0</w:t>
            </w:r>
            <w:r w:rsidRPr="00EB7DC4">
              <w:rPr>
                <w:i/>
                <w:kern w:val="1"/>
                <w:szCs w:val="28"/>
                <w:lang w:eastAsia="zh-CN"/>
              </w:rPr>
              <w:t>2</w:t>
            </w:r>
            <w:r>
              <w:rPr>
                <w:i/>
                <w:kern w:val="1"/>
                <w:szCs w:val="28"/>
                <w:lang w:eastAsia="zh-CN"/>
              </w:rPr>
              <w:t>4</w:t>
            </w:r>
          </w:p>
        </w:tc>
      </w:tr>
    </w:tbl>
    <w:bookmarkEnd w:id="0"/>
    <w:p w14:paraId="5C0C389E" w14:textId="7002F790" w:rsidR="00B92379" w:rsidRPr="002F3037" w:rsidRDefault="00037630" w:rsidP="00B92379">
      <w:pPr>
        <w:spacing w:before="120"/>
        <w:jc w:val="center"/>
        <w:rPr>
          <w:b/>
          <w:noProof/>
          <w:szCs w:val="28"/>
          <w:lang w:val="vi-VN"/>
        </w:rPr>
      </w:pPr>
      <w:r w:rsidRPr="002F3037"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B1B584" wp14:editId="28FCBC86">
                <wp:simplePos x="0" y="0"/>
                <wp:positionH relativeFrom="column">
                  <wp:posOffset>-213360</wp:posOffset>
                </wp:positionH>
                <wp:positionV relativeFrom="paragraph">
                  <wp:posOffset>128905</wp:posOffset>
                </wp:positionV>
                <wp:extent cx="1066800" cy="352425"/>
                <wp:effectExtent l="9525" t="9525" r="9525" b="952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23E14" w14:textId="77777777" w:rsidR="00E306FD" w:rsidRPr="00E306FD" w:rsidRDefault="00E306FD" w:rsidP="00E27B8F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B1B584" id="Rectangle 5" o:spid="_x0000_s1026" style="position:absolute;left:0;text-align:left;margin-left:-16.8pt;margin-top:10.15pt;width:84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">
                <v:textbox>
                  <w:txbxContent>
                    <w:p w14:paraId="68023E14" w14:textId="77777777" w:rsidR="00E306FD" w:rsidRPr="00E306FD" w:rsidRDefault="00E306FD" w:rsidP="00E27B8F">
                      <w:pPr>
                        <w:jc w:val="center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</w:p>
    <w:p w14:paraId="5BE4FE42" w14:textId="77777777" w:rsidR="00A9021F" w:rsidRPr="002F3037" w:rsidRDefault="00A9021F" w:rsidP="00E926F8">
      <w:pPr>
        <w:jc w:val="center"/>
        <w:rPr>
          <w:b/>
          <w:noProof/>
          <w:szCs w:val="28"/>
          <w:lang w:val="vi-VN"/>
        </w:rPr>
      </w:pPr>
      <w:r w:rsidRPr="002F3037">
        <w:rPr>
          <w:b/>
          <w:noProof/>
          <w:szCs w:val="28"/>
          <w:lang w:val="vi-VN"/>
        </w:rPr>
        <w:t>TỜ TRÌNH</w:t>
      </w:r>
    </w:p>
    <w:p w14:paraId="766F9B8C" w14:textId="2EC3FA45" w:rsidR="00E343C1" w:rsidRPr="00E343C1" w:rsidRDefault="00E343C1" w:rsidP="00E343C1">
      <w:pPr>
        <w:jc w:val="center"/>
        <w:rPr>
          <w:b/>
          <w:noProof/>
          <w:spacing w:val="-6"/>
          <w:szCs w:val="28"/>
          <w:lang w:val="vi-VN"/>
        </w:rPr>
      </w:pPr>
      <w:r>
        <w:rPr>
          <w:b/>
          <w:noProof/>
          <w:spacing w:val="-6"/>
          <w:szCs w:val="28"/>
        </w:rPr>
        <w:t xml:space="preserve">Về việc </w:t>
      </w:r>
      <w:r w:rsidRPr="00E343C1">
        <w:rPr>
          <w:b/>
          <w:noProof/>
          <w:spacing w:val="-6"/>
          <w:szCs w:val="28"/>
          <w:lang w:val="vi-VN"/>
        </w:rPr>
        <w:t xml:space="preserve">Ban hành Danh mục cơ sở dữ liệu </w:t>
      </w:r>
    </w:p>
    <w:p w14:paraId="0ABA1B82" w14:textId="167AAC7D" w:rsidR="003B596C" w:rsidRPr="002F3037" w:rsidRDefault="00E343C1" w:rsidP="00E343C1">
      <w:pPr>
        <w:autoSpaceDE w:val="0"/>
        <w:autoSpaceDN w:val="0"/>
        <w:adjustRightInd w:val="0"/>
        <w:spacing w:after="120"/>
        <w:ind w:firstLine="720"/>
        <w:jc w:val="both"/>
        <w:rPr>
          <w:noProof/>
          <w:sz w:val="26"/>
          <w:szCs w:val="26"/>
          <w:lang w:val="vi-VN"/>
        </w:rPr>
      </w:pPr>
      <w:r w:rsidRPr="00E343C1">
        <w:rPr>
          <w:b/>
          <w:noProof/>
          <w:spacing w:val="-6"/>
          <w:szCs w:val="28"/>
          <w:lang w:val="vi-VN"/>
        </w:rPr>
        <w:t>ngành Lao động - Thương binh và Xã hội trên địa bàn tỉnh An Giang</w:t>
      </w:r>
    </w:p>
    <w:p w14:paraId="48B354E1" w14:textId="7B37EAA8" w:rsidR="00E343C1" w:rsidRDefault="00E343C1" w:rsidP="00B46D10">
      <w:pPr>
        <w:shd w:val="clear" w:color="auto" w:fill="FFFFFF"/>
        <w:spacing w:after="120"/>
        <w:jc w:val="center"/>
        <w:rPr>
          <w:iCs/>
          <w:szCs w:val="28"/>
          <w:lang w:val="vi-VN" w:eastAsia="vi-VN"/>
        </w:rPr>
      </w:pPr>
      <w:r w:rsidRPr="002F3037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203073" wp14:editId="682AA84D">
                <wp:simplePos x="0" y="0"/>
                <wp:positionH relativeFrom="column">
                  <wp:posOffset>2394585</wp:posOffset>
                </wp:positionH>
                <wp:positionV relativeFrom="paragraph">
                  <wp:posOffset>20955</wp:posOffset>
                </wp:positionV>
                <wp:extent cx="1080135" cy="0"/>
                <wp:effectExtent l="0" t="0" r="24765" b="1905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A91101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55pt,1.65pt" to="273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vFE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0nmZPU4z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"/>
            </w:pict>
          </mc:Fallback>
        </mc:AlternateContent>
      </w:r>
    </w:p>
    <w:p w14:paraId="20BDF3D0" w14:textId="22CC1B46" w:rsidR="00A270FB" w:rsidRPr="00B36CF8" w:rsidRDefault="00A270FB" w:rsidP="00B46D10">
      <w:pPr>
        <w:shd w:val="clear" w:color="auto" w:fill="FFFFFF"/>
        <w:spacing w:after="120"/>
        <w:jc w:val="center"/>
        <w:rPr>
          <w:iCs/>
          <w:szCs w:val="28"/>
          <w:lang w:val="vi-VN" w:eastAsia="vi-VN"/>
        </w:rPr>
      </w:pPr>
      <w:r w:rsidRPr="00B36CF8">
        <w:rPr>
          <w:iCs/>
          <w:szCs w:val="28"/>
          <w:lang w:val="vi-VN" w:eastAsia="vi-VN"/>
        </w:rPr>
        <w:t>Kính gửi: Ủy ban nhân dân tỉnh An Giang</w:t>
      </w:r>
    </w:p>
    <w:p w14:paraId="392D18AB" w14:textId="77777777" w:rsidR="000A6A01" w:rsidRPr="00B36CF8" w:rsidRDefault="000A6A01" w:rsidP="00B46D10">
      <w:pPr>
        <w:spacing w:after="120"/>
        <w:ind w:firstLine="709"/>
        <w:jc w:val="both"/>
        <w:rPr>
          <w:szCs w:val="28"/>
          <w:lang w:val="vi-VN"/>
        </w:rPr>
      </w:pPr>
    </w:p>
    <w:p w14:paraId="689975A4" w14:textId="77777777" w:rsidR="00814265" w:rsidRDefault="00CF1013" w:rsidP="00814265">
      <w:pPr>
        <w:spacing w:after="120"/>
        <w:ind w:firstLine="567"/>
        <w:jc w:val="both"/>
        <w:rPr>
          <w:spacing w:val="-4"/>
          <w:szCs w:val="28"/>
          <w:lang w:val="vi-VN"/>
        </w:rPr>
      </w:pPr>
      <w:r w:rsidRPr="00CF1013">
        <w:rPr>
          <w:spacing w:val="-4"/>
          <w:szCs w:val="28"/>
          <w:lang w:val="vi-VN"/>
        </w:rPr>
        <w:t>Căn cứ Luật Tổ chức chính quyền địa phương ngày 19 tháng 6 năm 2015; Căn cứ Luật sửa đổi, bổ sung một số điều của Luật Tổ chức Chính phủ và Luật Tổ chức Chính quyền địa phương ngày 22 tháng 11 năm 2019;</w:t>
      </w:r>
    </w:p>
    <w:p w14:paraId="0D54D65B" w14:textId="77777777" w:rsidR="00814265" w:rsidRDefault="00814265" w:rsidP="00814265">
      <w:pPr>
        <w:spacing w:after="120"/>
        <w:ind w:firstLine="567"/>
        <w:jc w:val="both"/>
        <w:rPr>
          <w:iCs/>
          <w:szCs w:val="28"/>
        </w:rPr>
      </w:pPr>
      <w:r w:rsidRPr="00814265">
        <w:rPr>
          <w:iCs/>
          <w:szCs w:val="28"/>
        </w:rPr>
        <w:t>Căn cứ Quyết định số 1246/QĐ-BLĐTBXH ngày 09 tháng 8 năm 2024 của Bộ trưởng Bộ Lao động - Thương binh và Xã hội về việc ban hành Danh mục cơ sở dữ liệu ngành Lao động - Thương binh và Xã hội;</w:t>
      </w:r>
    </w:p>
    <w:p w14:paraId="4B4E8ABD" w14:textId="49034108" w:rsidR="00814265" w:rsidRDefault="00814265" w:rsidP="00814265">
      <w:pPr>
        <w:spacing w:after="120"/>
        <w:ind w:firstLine="567"/>
        <w:jc w:val="both"/>
        <w:rPr>
          <w:spacing w:val="-4"/>
          <w:szCs w:val="28"/>
          <w:lang w:val="vi-VN"/>
        </w:rPr>
      </w:pPr>
      <w:r>
        <w:rPr>
          <w:spacing w:val="-4"/>
          <w:szCs w:val="28"/>
        </w:rPr>
        <w:t xml:space="preserve">Căn cứ Công văn số </w:t>
      </w:r>
      <w:r>
        <w:t>4404/VPUBND-KGVX</w:t>
      </w:r>
      <w:r>
        <w:t xml:space="preserve"> ngày 23 tháng 8 năm 2024 của Văn phòng Ủy ban nhân dân tỉnh An Giang về việc </w:t>
      </w:r>
      <w:r>
        <w:t>xây dựng, điều chỉnh các cơ sở dữ liệu thuộc các lĩnh vực quản lý của ngành Lao động - Thương binh và Xã hội</w:t>
      </w:r>
      <w:r w:rsidR="00DE1AF6">
        <w:t>;</w:t>
      </w:r>
    </w:p>
    <w:p w14:paraId="3D64AF90" w14:textId="6B21BAFB" w:rsidR="00DE1AF6" w:rsidRDefault="00DE1AF6" w:rsidP="00DE1AF6">
      <w:pPr>
        <w:tabs>
          <w:tab w:val="center" w:pos="3960"/>
        </w:tabs>
        <w:spacing w:after="120"/>
        <w:ind w:firstLine="567"/>
        <w:jc w:val="both"/>
        <w:rPr>
          <w:lang w:val="pt-BR"/>
        </w:rPr>
      </w:pPr>
      <w:r>
        <w:rPr>
          <w:lang w:val="pt-BR"/>
        </w:rPr>
        <w:t>Ngày ..../..../2024, Sở Lao động - Th</w:t>
      </w:r>
      <w:bookmarkStart w:id="1" w:name="_GoBack"/>
      <w:bookmarkEnd w:id="1"/>
      <w:r>
        <w:rPr>
          <w:lang w:val="pt-BR"/>
        </w:rPr>
        <w:t>ương binh và Xã hội đã ban hành Công văn số ..........</w:t>
      </w:r>
      <w:r>
        <w:rPr>
          <w:lang w:val="pt-BR"/>
        </w:rPr>
        <w:t>/SLĐTBXH-VP</w:t>
      </w:r>
      <w:r>
        <w:rPr>
          <w:lang w:val="pt-BR"/>
        </w:rPr>
        <w:t xml:space="preserve"> </w:t>
      </w:r>
      <w:r>
        <w:rPr>
          <w:lang w:val="pt-BR"/>
        </w:rPr>
        <w:t xml:space="preserve">về việc góp ý dự thảo Tờ trình và Quyết định ban hành </w:t>
      </w:r>
      <w:r w:rsidRPr="00DE1AF6">
        <w:rPr>
          <w:lang w:val="pt-BR"/>
        </w:rPr>
        <w:t>Danh mục cơ sở dữ liệu ngành Lao động - Thương binh và Xã hội trên địa bàn tỉnh An Giang</w:t>
      </w:r>
      <w:r>
        <w:rPr>
          <w:lang w:val="pt-BR"/>
        </w:rPr>
        <w:t xml:space="preserve">. Sở Lao động - Thương binh và Xã hội đã hoàn chỉnh dự thảo Tờ trình và Quyết định theo góp ý của các cơ quan, tổ chức trên địa bàn tỉnh </w:t>
      </w:r>
      <w:r w:rsidRPr="00DE1AF6">
        <w:rPr>
          <w:i/>
          <w:lang w:val="pt-BR"/>
        </w:rPr>
        <w:t>(đính kèm bảng tổng hợp ý kiến).</w:t>
      </w:r>
    </w:p>
    <w:p w14:paraId="080F1C5C" w14:textId="00653385" w:rsidR="00DE1AF6" w:rsidRDefault="00DE1AF6" w:rsidP="00DE1AF6">
      <w:pPr>
        <w:tabs>
          <w:tab w:val="center" w:pos="3960"/>
        </w:tabs>
        <w:spacing w:after="120"/>
        <w:ind w:firstLine="567"/>
        <w:jc w:val="both"/>
        <w:rPr>
          <w:lang w:val="pt-BR"/>
        </w:rPr>
      </w:pPr>
      <w:r>
        <w:rPr>
          <w:lang w:val="pt-BR"/>
        </w:rPr>
        <w:t>Sở Lao động - Thương binh và Xã hội kính trình Ủy ban nhân dân tỉnh xem xét, phê duyệt và ban hành Quyết định./.</w:t>
      </w:r>
    </w:p>
    <w:p w14:paraId="60FF4726" w14:textId="77777777" w:rsidR="00A9021F" w:rsidRPr="00B36CF8" w:rsidRDefault="00A9021F" w:rsidP="00A9021F">
      <w:pPr>
        <w:spacing w:before="60"/>
        <w:ind w:firstLine="720"/>
        <w:jc w:val="both"/>
        <w:rPr>
          <w:noProof/>
          <w:sz w:val="27"/>
          <w:szCs w:val="27"/>
          <w:lang w:val="pt-BR"/>
        </w:rPr>
      </w:pP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623"/>
        <w:gridCol w:w="4733"/>
      </w:tblGrid>
      <w:tr w:rsidR="00B46D10" w:rsidRPr="002F3037" w14:paraId="2FDB7DC3" w14:textId="77777777" w:rsidTr="00B46D10">
        <w:trPr>
          <w:jc w:val="center"/>
        </w:trPr>
        <w:tc>
          <w:tcPr>
            <w:tcW w:w="4623" w:type="dxa"/>
          </w:tcPr>
          <w:p w14:paraId="3C59731E" w14:textId="77777777" w:rsidR="00A9021F" w:rsidRPr="002F3037" w:rsidRDefault="00A9021F" w:rsidP="00A9021F">
            <w:pPr>
              <w:jc w:val="both"/>
              <w:rPr>
                <w:b/>
                <w:bCs/>
                <w:noProof/>
                <w:sz w:val="24"/>
                <w:lang w:val="vi-VN"/>
              </w:rPr>
            </w:pPr>
            <w:r w:rsidRPr="002F3037">
              <w:rPr>
                <w:b/>
                <w:bCs/>
                <w:i/>
                <w:noProof/>
                <w:sz w:val="24"/>
                <w:lang w:val="vi-VN"/>
              </w:rPr>
              <w:t>Nơi nhận</w:t>
            </w:r>
            <w:r w:rsidRPr="002F3037">
              <w:rPr>
                <w:b/>
                <w:bCs/>
                <w:noProof/>
                <w:sz w:val="24"/>
                <w:lang w:val="vi-VN"/>
              </w:rPr>
              <w:t>:</w:t>
            </w:r>
          </w:p>
          <w:p w14:paraId="4EA21878" w14:textId="3DC9515E" w:rsidR="00091FB9" w:rsidRPr="002F3037" w:rsidRDefault="00091FB9" w:rsidP="00091FB9">
            <w:pPr>
              <w:jc w:val="both"/>
              <w:rPr>
                <w:iCs/>
                <w:noProof/>
                <w:sz w:val="22"/>
                <w:lang w:val="vi-VN"/>
              </w:rPr>
            </w:pPr>
            <w:r w:rsidRPr="002F3037">
              <w:rPr>
                <w:iCs/>
                <w:noProof/>
                <w:sz w:val="22"/>
                <w:lang w:val="vi-VN"/>
              </w:rPr>
              <w:t xml:space="preserve">- </w:t>
            </w:r>
            <w:r w:rsidR="00D312AE" w:rsidRPr="00B36CF8">
              <w:rPr>
                <w:iCs/>
                <w:noProof/>
                <w:sz w:val="22"/>
                <w:lang w:val="vi-VN"/>
              </w:rPr>
              <w:t>Như trên</w:t>
            </w:r>
            <w:r w:rsidRPr="002F3037">
              <w:rPr>
                <w:iCs/>
                <w:noProof/>
                <w:sz w:val="22"/>
                <w:lang w:val="vi-VN"/>
              </w:rPr>
              <w:t>;</w:t>
            </w:r>
          </w:p>
          <w:p w14:paraId="3B9193E1" w14:textId="1C946A99" w:rsidR="00091FB9" w:rsidRPr="003F77DC" w:rsidRDefault="00091FB9" w:rsidP="00091FB9">
            <w:pPr>
              <w:jc w:val="both"/>
              <w:rPr>
                <w:iCs/>
                <w:noProof/>
                <w:sz w:val="22"/>
              </w:rPr>
            </w:pPr>
            <w:r w:rsidRPr="002F3037">
              <w:rPr>
                <w:iCs/>
                <w:noProof/>
                <w:sz w:val="22"/>
                <w:lang w:val="vi-VN"/>
              </w:rPr>
              <w:t xml:space="preserve">- </w:t>
            </w:r>
            <w:r w:rsidR="003F77DC">
              <w:rPr>
                <w:iCs/>
                <w:noProof/>
                <w:sz w:val="22"/>
              </w:rPr>
              <w:t>BGĐ Sở (b/c);</w:t>
            </w:r>
          </w:p>
          <w:p w14:paraId="5AE2E1DF" w14:textId="221781B2" w:rsidR="00091FB9" w:rsidRPr="003F77DC" w:rsidRDefault="00091FB9" w:rsidP="00091FB9">
            <w:pPr>
              <w:jc w:val="both"/>
              <w:rPr>
                <w:iCs/>
                <w:noProof/>
                <w:sz w:val="22"/>
              </w:rPr>
            </w:pPr>
            <w:r w:rsidRPr="002F3037">
              <w:rPr>
                <w:iCs/>
                <w:noProof/>
                <w:sz w:val="22"/>
                <w:lang w:val="vi-VN"/>
              </w:rPr>
              <w:t xml:space="preserve">- </w:t>
            </w:r>
            <w:r w:rsidR="003F77DC">
              <w:rPr>
                <w:iCs/>
                <w:noProof/>
                <w:sz w:val="22"/>
              </w:rPr>
              <w:t>Phòng, đơn vị thuộc Sở (đ/b);</w:t>
            </w:r>
          </w:p>
          <w:p w14:paraId="4D001E9F" w14:textId="4003DD57" w:rsidR="00091FB9" w:rsidRPr="002F3037" w:rsidRDefault="00091FB9" w:rsidP="00091FB9">
            <w:pPr>
              <w:jc w:val="both"/>
              <w:rPr>
                <w:iCs/>
                <w:noProof/>
                <w:sz w:val="22"/>
                <w:lang w:val="en-GB"/>
              </w:rPr>
            </w:pPr>
            <w:r w:rsidRPr="002F3037">
              <w:rPr>
                <w:iCs/>
                <w:noProof/>
                <w:sz w:val="22"/>
                <w:lang w:val="vi-VN"/>
              </w:rPr>
              <w:t>- Lưu: VT</w:t>
            </w:r>
            <w:r w:rsidR="00D312AE" w:rsidRPr="002F3037">
              <w:rPr>
                <w:iCs/>
                <w:noProof/>
                <w:sz w:val="22"/>
                <w:lang w:val="en-GB"/>
              </w:rPr>
              <w:t xml:space="preserve">, </w:t>
            </w:r>
            <w:r w:rsidR="003F77DC">
              <w:rPr>
                <w:iCs/>
                <w:noProof/>
                <w:sz w:val="22"/>
                <w:lang w:val="en-GB"/>
              </w:rPr>
              <w:t>VP.</w:t>
            </w:r>
          </w:p>
          <w:p w14:paraId="18A3A835" w14:textId="6F43635B" w:rsidR="004256CF" w:rsidRPr="002F3037" w:rsidRDefault="004256CF" w:rsidP="00091FB9">
            <w:pPr>
              <w:jc w:val="both"/>
              <w:rPr>
                <w:b/>
                <w:bCs/>
                <w:noProof/>
                <w:sz w:val="24"/>
              </w:rPr>
            </w:pPr>
          </w:p>
        </w:tc>
        <w:tc>
          <w:tcPr>
            <w:tcW w:w="4733" w:type="dxa"/>
          </w:tcPr>
          <w:p w14:paraId="5978C90D" w14:textId="2B363CF4" w:rsidR="00A9021F" w:rsidRPr="002F3037" w:rsidRDefault="00DE1AF6" w:rsidP="00091FB9">
            <w:pPr>
              <w:jc w:val="center"/>
              <w:rPr>
                <w:b/>
                <w:bCs/>
                <w:noProof/>
                <w:szCs w:val="28"/>
                <w:lang w:val="vi-VN"/>
              </w:rPr>
            </w:pPr>
            <w:r>
              <w:rPr>
                <w:b/>
                <w:bCs/>
                <w:noProof/>
                <w:szCs w:val="28"/>
              </w:rPr>
              <w:t>G</w:t>
            </w:r>
            <w:r w:rsidR="00A9021F" w:rsidRPr="002F3037">
              <w:rPr>
                <w:b/>
                <w:bCs/>
                <w:noProof/>
                <w:szCs w:val="28"/>
                <w:lang w:val="vi-VN"/>
              </w:rPr>
              <w:t>IÁM ĐỐC</w:t>
            </w:r>
          </w:p>
          <w:p w14:paraId="5D4A1FE6" w14:textId="5ACD1968" w:rsidR="00091FB9" w:rsidRDefault="00091FB9" w:rsidP="00091FB9">
            <w:pPr>
              <w:jc w:val="center"/>
              <w:rPr>
                <w:noProof/>
                <w:szCs w:val="28"/>
              </w:rPr>
            </w:pPr>
          </w:p>
          <w:p w14:paraId="0954908A" w14:textId="77777777" w:rsidR="00DE1AF6" w:rsidRPr="002F3037" w:rsidRDefault="00DE1AF6" w:rsidP="00091FB9">
            <w:pPr>
              <w:jc w:val="center"/>
              <w:rPr>
                <w:noProof/>
                <w:szCs w:val="28"/>
              </w:rPr>
            </w:pPr>
          </w:p>
          <w:p w14:paraId="1A05FCC3" w14:textId="756C256A" w:rsidR="00E531AB" w:rsidRDefault="0017771F" w:rsidP="0017771F">
            <w:pPr>
              <w:tabs>
                <w:tab w:val="left" w:pos="1875"/>
              </w:tabs>
              <w:rPr>
                <w:noProof/>
                <w:szCs w:val="28"/>
              </w:rPr>
            </w:pPr>
            <w:r w:rsidRPr="002F3037">
              <w:rPr>
                <w:noProof/>
                <w:szCs w:val="28"/>
              </w:rPr>
              <w:tab/>
            </w:r>
          </w:p>
          <w:p w14:paraId="50E44E04" w14:textId="77777777" w:rsidR="00B36CF8" w:rsidRPr="002F3037" w:rsidRDefault="00B36CF8" w:rsidP="0017771F">
            <w:pPr>
              <w:tabs>
                <w:tab w:val="left" w:pos="1875"/>
              </w:tabs>
              <w:rPr>
                <w:noProof/>
                <w:szCs w:val="28"/>
              </w:rPr>
            </w:pPr>
          </w:p>
          <w:p w14:paraId="72BE90E4" w14:textId="77777777" w:rsidR="006E570F" w:rsidRPr="002F3037" w:rsidRDefault="006E570F" w:rsidP="00E531AB">
            <w:pPr>
              <w:rPr>
                <w:noProof/>
                <w:szCs w:val="28"/>
              </w:rPr>
            </w:pPr>
          </w:p>
          <w:p w14:paraId="13C962AF" w14:textId="5944F874" w:rsidR="00091FB9" w:rsidRPr="002F3037" w:rsidRDefault="00DE1AF6" w:rsidP="00091FB9">
            <w:pPr>
              <w:jc w:val="center"/>
              <w:rPr>
                <w:b/>
                <w:lang w:val="vi-VN"/>
              </w:rPr>
            </w:pPr>
            <w:r>
              <w:rPr>
                <w:b/>
                <w:noProof/>
                <w:szCs w:val="28"/>
              </w:rPr>
              <w:t>Châu Văn Ly</w:t>
            </w:r>
          </w:p>
        </w:tc>
      </w:tr>
    </w:tbl>
    <w:p w14:paraId="12745F6F" w14:textId="77777777" w:rsidR="00EE76A3" w:rsidRPr="002F3037" w:rsidRDefault="00EE76A3" w:rsidP="00E531AB">
      <w:pPr>
        <w:rPr>
          <w:noProof/>
          <w:lang w:val="vi-VN"/>
        </w:rPr>
      </w:pPr>
    </w:p>
    <w:sectPr w:rsidR="00EE76A3" w:rsidRPr="002F3037" w:rsidSect="008576AF">
      <w:headerReference w:type="even" r:id="rId6"/>
      <w:headerReference w:type="default" r:id="rId7"/>
      <w:pgSz w:w="11909" w:h="16834" w:code="9"/>
      <w:pgMar w:top="1134" w:right="1134" w:bottom="1134" w:left="1701" w:header="284" w:footer="28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ECC1D" w14:textId="77777777" w:rsidR="004E0D46" w:rsidRDefault="004E0D46">
      <w:r>
        <w:separator/>
      </w:r>
    </w:p>
  </w:endnote>
  <w:endnote w:type="continuationSeparator" w:id="0">
    <w:p w14:paraId="320F29EE" w14:textId="77777777" w:rsidR="004E0D46" w:rsidRDefault="004E0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867A8" w14:textId="77777777" w:rsidR="004E0D46" w:rsidRDefault="004E0D46">
      <w:r>
        <w:separator/>
      </w:r>
    </w:p>
  </w:footnote>
  <w:footnote w:type="continuationSeparator" w:id="0">
    <w:p w14:paraId="533A5860" w14:textId="77777777" w:rsidR="004E0D46" w:rsidRDefault="004E0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C06A5" w14:textId="07AD31E3" w:rsidR="007F6C06" w:rsidRDefault="007F6C06" w:rsidP="00A9021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771F">
      <w:rPr>
        <w:rStyle w:val="PageNumber"/>
        <w:noProof/>
      </w:rPr>
      <w:t>4</w:t>
    </w:r>
    <w:r>
      <w:rPr>
        <w:rStyle w:val="PageNumber"/>
      </w:rPr>
      <w:fldChar w:fldCharType="end"/>
    </w:r>
  </w:p>
  <w:p w14:paraId="6CE7CEAA" w14:textId="77777777" w:rsidR="007F6C06" w:rsidRDefault="007F6C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049676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638041" w14:textId="3FBFA83F" w:rsidR="00002566" w:rsidRDefault="0000256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1A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3BE71F" w14:textId="77777777" w:rsidR="00002566" w:rsidRDefault="000025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21F"/>
    <w:rsid w:val="00000045"/>
    <w:rsid w:val="000018BE"/>
    <w:rsid w:val="000019FC"/>
    <w:rsid w:val="00002287"/>
    <w:rsid w:val="00002566"/>
    <w:rsid w:val="00016207"/>
    <w:rsid w:val="000170D0"/>
    <w:rsid w:val="00022DDF"/>
    <w:rsid w:val="00024F48"/>
    <w:rsid w:val="00025B11"/>
    <w:rsid w:val="0002698E"/>
    <w:rsid w:val="00030CC4"/>
    <w:rsid w:val="000357EA"/>
    <w:rsid w:val="00035898"/>
    <w:rsid w:val="00037630"/>
    <w:rsid w:val="00041C6A"/>
    <w:rsid w:val="00041CF1"/>
    <w:rsid w:val="0004269D"/>
    <w:rsid w:val="00043E83"/>
    <w:rsid w:val="00051EEF"/>
    <w:rsid w:val="0005235E"/>
    <w:rsid w:val="0005568E"/>
    <w:rsid w:val="000604DC"/>
    <w:rsid w:val="00060C34"/>
    <w:rsid w:val="00061F2E"/>
    <w:rsid w:val="0006516F"/>
    <w:rsid w:val="00065947"/>
    <w:rsid w:val="000717C9"/>
    <w:rsid w:val="00071D15"/>
    <w:rsid w:val="00076B07"/>
    <w:rsid w:val="00081809"/>
    <w:rsid w:val="00084588"/>
    <w:rsid w:val="00084C24"/>
    <w:rsid w:val="00085D79"/>
    <w:rsid w:val="000903EE"/>
    <w:rsid w:val="00091FB9"/>
    <w:rsid w:val="00093835"/>
    <w:rsid w:val="000A2314"/>
    <w:rsid w:val="000A6A01"/>
    <w:rsid w:val="000C1D90"/>
    <w:rsid w:val="000D21BA"/>
    <w:rsid w:val="000D4D5F"/>
    <w:rsid w:val="000F243D"/>
    <w:rsid w:val="000F3C24"/>
    <w:rsid w:val="000F4834"/>
    <w:rsid w:val="00110C01"/>
    <w:rsid w:val="001135FC"/>
    <w:rsid w:val="001256F9"/>
    <w:rsid w:val="00134145"/>
    <w:rsid w:val="00135E0D"/>
    <w:rsid w:val="00147752"/>
    <w:rsid w:val="00154F73"/>
    <w:rsid w:val="0016317F"/>
    <w:rsid w:val="001631E2"/>
    <w:rsid w:val="0017771F"/>
    <w:rsid w:val="00184D05"/>
    <w:rsid w:val="00194087"/>
    <w:rsid w:val="00195983"/>
    <w:rsid w:val="00195D10"/>
    <w:rsid w:val="00197C4A"/>
    <w:rsid w:val="001A1B85"/>
    <w:rsid w:val="001A2E73"/>
    <w:rsid w:val="001A4FA8"/>
    <w:rsid w:val="001B13E1"/>
    <w:rsid w:val="001B3F17"/>
    <w:rsid w:val="001B6A5A"/>
    <w:rsid w:val="001C3ECF"/>
    <w:rsid w:val="001C6574"/>
    <w:rsid w:val="001D4EA0"/>
    <w:rsid w:val="001D5EF9"/>
    <w:rsid w:val="001F0E8E"/>
    <w:rsid w:val="001F2BE2"/>
    <w:rsid w:val="001F7416"/>
    <w:rsid w:val="0020090F"/>
    <w:rsid w:val="00202E1B"/>
    <w:rsid w:val="00210190"/>
    <w:rsid w:val="00210614"/>
    <w:rsid w:val="0021062C"/>
    <w:rsid w:val="00210A49"/>
    <w:rsid w:val="0021537A"/>
    <w:rsid w:val="00223BB9"/>
    <w:rsid w:val="0023029A"/>
    <w:rsid w:val="00240D1F"/>
    <w:rsid w:val="002505C4"/>
    <w:rsid w:val="00251FC8"/>
    <w:rsid w:val="00254908"/>
    <w:rsid w:val="002574EB"/>
    <w:rsid w:val="00260DD8"/>
    <w:rsid w:val="00264218"/>
    <w:rsid w:val="00270247"/>
    <w:rsid w:val="00272444"/>
    <w:rsid w:val="00281941"/>
    <w:rsid w:val="002833FD"/>
    <w:rsid w:val="0028368E"/>
    <w:rsid w:val="00286A08"/>
    <w:rsid w:val="002918ED"/>
    <w:rsid w:val="002921C0"/>
    <w:rsid w:val="00293164"/>
    <w:rsid w:val="002A2F1D"/>
    <w:rsid w:val="002A5736"/>
    <w:rsid w:val="002B4506"/>
    <w:rsid w:val="002B5DEF"/>
    <w:rsid w:val="002C5235"/>
    <w:rsid w:val="002C7200"/>
    <w:rsid w:val="002C7699"/>
    <w:rsid w:val="002E0A32"/>
    <w:rsid w:val="002F0F76"/>
    <w:rsid w:val="002F3037"/>
    <w:rsid w:val="002F59ED"/>
    <w:rsid w:val="00300A51"/>
    <w:rsid w:val="00305919"/>
    <w:rsid w:val="00310D21"/>
    <w:rsid w:val="00313124"/>
    <w:rsid w:val="0032218F"/>
    <w:rsid w:val="00322B22"/>
    <w:rsid w:val="0032432C"/>
    <w:rsid w:val="003330BE"/>
    <w:rsid w:val="003365ED"/>
    <w:rsid w:val="00340CC0"/>
    <w:rsid w:val="00341618"/>
    <w:rsid w:val="00344E11"/>
    <w:rsid w:val="003478A0"/>
    <w:rsid w:val="0035154B"/>
    <w:rsid w:val="00351CFC"/>
    <w:rsid w:val="003533AD"/>
    <w:rsid w:val="003563FB"/>
    <w:rsid w:val="00370C01"/>
    <w:rsid w:val="00371319"/>
    <w:rsid w:val="003761DB"/>
    <w:rsid w:val="00380C16"/>
    <w:rsid w:val="00381903"/>
    <w:rsid w:val="00392D1E"/>
    <w:rsid w:val="003977E8"/>
    <w:rsid w:val="003A69AF"/>
    <w:rsid w:val="003B3887"/>
    <w:rsid w:val="003B596C"/>
    <w:rsid w:val="003B5D3F"/>
    <w:rsid w:val="003B771C"/>
    <w:rsid w:val="003C05B1"/>
    <w:rsid w:val="003C233A"/>
    <w:rsid w:val="003C47E6"/>
    <w:rsid w:val="003C5CBD"/>
    <w:rsid w:val="003C65FD"/>
    <w:rsid w:val="003D07AB"/>
    <w:rsid w:val="003D1B7A"/>
    <w:rsid w:val="003D598D"/>
    <w:rsid w:val="003E020C"/>
    <w:rsid w:val="003E263C"/>
    <w:rsid w:val="003F4744"/>
    <w:rsid w:val="003F77DC"/>
    <w:rsid w:val="00402B3D"/>
    <w:rsid w:val="00405119"/>
    <w:rsid w:val="00405A98"/>
    <w:rsid w:val="00412F5C"/>
    <w:rsid w:val="00420D60"/>
    <w:rsid w:val="004217DF"/>
    <w:rsid w:val="004256CF"/>
    <w:rsid w:val="00430C81"/>
    <w:rsid w:val="00436596"/>
    <w:rsid w:val="00436BD4"/>
    <w:rsid w:val="004401F0"/>
    <w:rsid w:val="0044299C"/>
    <w:rsid w:val="004513B1"/>
    <w:rsid w:val="00454555"/>
    <w:rsid w:val="00454737"/>
    <w:rsid w:val="004627C9"/>
    <w:rsid w:val="00467C93"/>
    <w:rsid w:val="00467F06"/>
    <w:rsid w:val="00482276"/>
    <w:rsid w:val="004855B5"/>
    <w:rsid w:val="004928A0"/>
    <w:rsid w:val="00494CB3"/>
    <w:rsid w:val="004A2657"/>
    <w:rsid w:val="004A752F"/>
    <w:rsid w:val="004B590A"/>
    <w:rsid w:val="004C5152"/>
    <w:rsid w:val="004D51BB"/>
    <w:rsid w:val="004D538A"/>
    <w:rsid w:val="004E0D46"/>
    <w:rsid w:val="004E35BE"/>
    <w:rsid w:val="004E75A8"/>
    <w:rsid w:val="004F243D"/>
    <w:rsid w:val="004F6FAD"/>
    <w:rsid w:val="0050386E"/>
    <w:rsid w:val="0050559F"/>
    <w:rsid w:val="005072EB"/>
    <w:rsid w:val="00513E26"/>
    <w:rsid w:val="0051416F"/>
    <w:rsid w:val="0052719B"/>
    <w:rsid w:val="00530F39"/>
    <w:rsid w:val="0055184F"/>
    <w:rsid w:val="0055489E"/>
    <w:rsid w:val="00554A6C"/>
    <w:rsid w:val="00572623"/>
    <w:rsid w:val="00593BF9"/>
    <w:rsid w:val="0059456E"/>
    <w:rsid w:val="00595D0C"/>
    <w:rsid w:val="005B4635"/>
    <w:rsid w:val="005B6619"/>
    <w:rsid w:val="005B7C7F"/>
    <w:rsid w:val="005B7D43"/>
    <w:rsid w:val="005C71E9"/>
    <w:rsid w:val="005D09B7"/>
    <w:rsid w:val="005D58D5"/>
    <w:rsid w:val="005D5CFB"/>
    <w:rsid w:val="00601010"/>
    <w:rsid w:val="00602B1C"/>
    <w:rsid w:val="00603F32"/>
    <w:rsid w:val="006104DE"/>
    <w:rsid w:val="006150EB"/>
    <w:rsid w:val="00623CAC"/>
    <w:rsid w:val="00631E32"/>
    <w:rsid w:val="006330EF"/>
    <w:rsid w:val="0063459E"/>
    <w:rsid w:val="00640F0B"/>
    <w:rsid w:val="00641C04"/>
    <w:rsid w:val="00646C26"/>
    <w:rsid w:val="0065542F"/>
    <w:rsid w:val="006711B1"/>
    <w:rsid w:val="0067167D"/>
    <w:rsid w:val="00671ADC"/>
    <w:rsid w:val="00674336"/>
    <w:rsid w:val="00685186"/>
    <w:rsid w:val="006904FC"/>
    <w:rsid w:val="00693F1A"/>
    <w:rsid w:val="006A2A6C"/>
    <w:rsid w:val="006B01F1"/>
    <w:rsid w:val="006B46D6"/>
    <w:rsid w:val="006C1257"/>
    <w:rsid w:val="006C2007"/>
    <w:rsid w:val="006C6E80"/>
    <w:rsid w:val="006C6EFB"/>
    <w:rsid w:val="006E16E8"/>
    <w:rsid w:val="006E570F"/>
    <w:rsid w:val="006F069B"/>
    <w:rsid w:val="006F0EEE"/>
    <w:rsid w:val="006F254B"/>
    <w:rsid w:val="006F47FC"/>
    <w:rsid w:val="0070042E"/>
    <w:rsid w:val="007053DE"/>
    <w:rsid w:val="00707C2F"/>
    <w:rsid w:val="0071149A"/>
    <w:rsid w:val="00711AAF"/>
    <w:rsid w:val="00711B00"/>
    <w:rsid w:val="007171A3"/>
    <w:rsid w:val="0071753D"/>
    <w:rsid w:val="00720325"/>
    <w:rsid w:val="00724164"/>
    <w:rsid w:val="00725DB7"/>
    <w:rsid w:val="00732584"/>
    <w:rsid w:val="00735097"/>
    <w:rsid w:val="00735323"/>
    <w:rsid w:val="00735EC9"/>
    <w:rsid w:val="00742480"/>
    <w:rsid w:val="00743FE3"/>
    <w:rsid w:val="007457DA"/>
    <w:rsid w:val="00746215"/>
    <w:rsid w:val="007517CE"/>
    <w:rsid w:val="0076132F"/>
    <w:rsid w:val="00763920"/>
    <w:rsid w:val="00767771"/>
    <w:rsid w:val="00773489"/>
    <w:rsid w:val="00774BB2"/>
    <w:rsid w:val="007763D5"/>
    <w:rsid w:val="00776A8C"/>
    <w:rsid w:val="00787558"/>
    <w:rsid w:val="00787F9E"/>
    <w:rsid w:val="00792250"/>
    <w:rsid w:val="007927E5"/>
    <w:rsid w:val="00797007"/>
    <w:rsid w:val="007B1154"/>
    <w:rsid w:val="007C063C"/>
    <w:rsid w:val="007C35D3"/>
    <w:rsid w:val="007C7B05"/>
    <w:rsid w:val="007D13B9"/>
    <w:rsid w:val="007E0147"/>
    <w:rsid w:val="007E0863"/>
    <w:rsid w:val="007E118B"/>
    <w:rsid w:val="007E2465"/>
    <w:rsid w:val="007E7169"/>
    <w:rsid w:val="007F03DB"/>
    <w:rsid w:val="007F1D0C"/>
    <w:rsid w:val="007F2522"/>
    <w:rsid w:val="007F5CC5"/>
    <w:rsid w:val="007F6C06"/>
    <w:rsid w:val="00804FBB"/>
    <w:rsid w:val="0080607A"/>
    <w:rsid w:val="00810CF0"/>
    <w:rsid w:val="00814265"/>
    <w:rsid w:val="00814602"/>
    <w:rsid w:val="00822F43"/>
    <w:rsid w:val="00826541"/>
    <w:rsid w:val="00842246"/>
    <w:rsid w:val="008532E3"/>
    <w:rsid w:val="00853CD6"/>
    <w:rsid w:val="00854E99"/>
    <w:rsid w:val="008576AF"/>
    <w:rsid w:val="0087436B"/>
    <w:rsid w:val="00876B08"/>
    <w:rsid w:val="00884253"/>
    <w:rsid w:val="008843D4"/>
    <w:rsid w:val="00884407"/>
    <w:rsid w:val="008865A7"/>
    <w:rsid w:val="008A0BF9"/>
    <w:rsid w:val="008A5032"/>
    <w:rsid w:val="008B0453"/>
    <w:rsid w:val="008B5752"/>
    <w:rsid w:val="008B6385"/>
    <w:rsid w:val="008B63AC"/>
    <w:rsid w:val="008B6C53"/>
    <w:rsid w:val="008C5235"/>
    <w:rsid w:val="008D1213"/>
    <w:rsid w:val="008D75FC"/>
    <w:rsid w:val="008E404C"/>
    <w:rsid w:val="008E4D07"/>
    <w:rsid w:val="008E5CAB"/>
    <w:rsid w:val="008E7A65"/>
    <w:rsid w:val="008F135D"/>
    <w:rsid w:val="00905F00"/>
    <w:rsid w:val="00911B29"/>
    <w:rsid w:val="009223B4"/>
    <w:rsid w:val="009302B5"/>
    <w:rsid w:val="00934D0D"/>
    <w:rsid w:val="00943129"/>
    <w:rsid w:val="0094613F"/>
    <w:rsid w:val="00952BB5"/>
    <w:rsid w:val="00956410"/>
    <w:rsid w:val="0096317E"/>
    <w:rsid w:val="0097049D"/>
    <w:rsid w:val="00971768"/>
    <w:rsid w:val="009779DF"/>
    <w:rsid w:val="0099022F"/>
    <w:rsid w:val="009915F5"/>
    <w:rsid w:val="00993131"/>
    <w:rsid w:val="00993F29"/>
    <w:rsid w:val="009972EF"/>
    <w:rsid w:val="009A4BAD"/>
    <w:rsid w:val="009B7479"/>
    <w:rsid w:val="009C217E"/>
    <w:rsid w:val="009C568A"/>
    <w:rsid w:val="009D3943"/>
    <w:rsid w:val="009D48D0"/>
    <w:rsid w:val="009F34C4"/>
    <w:rsid w:val="009F602C"/>
    <w:rsid w:val="009F7039"/>
    <w:rsid w:val="00A1451C"/>
    <w:rsid w:val="00A14960"/>
    <w:rsid w:val="00A2069F"/>
    <w:rsid w:val="00A24F2A"/>
    <w:rsid w:val="00A2548D"/>
    <w:rsid w:val="00A25E2F"/>
    <w:rsid w:val="00A270FB"/>
    <w:rsid w:val="00A32E49"/>
    <w:rsid w:val="00A35F1C"/>
    <w:rsid w:val="00A40F72"/>
    <w:rsid w:val="00A43FA3"/>
    <w:rsid w:val="00A457BE"/>
    <w:rsid w:val="00A5217B"/>
    <w:rsid w:val="00A55DC2"/>
    <w:rsid w:val="00A5677F"/>
    <w:rsid w:val="00A60A26"/>
    <w:rsid w:val="00A6708D"/>
    <w:rsid w:val="00A670C9"/>
    <w:rsid w:val="00A679B5"/>
    <w:rsid w:val="00A741BE"/>
    <w:rsid w:val="00A76C8D"/>
    <w:rsid w:val="00A770E1"/>
    <w:rsid w:val="00A9021F"/>
    <w:rsid w:val="00AB4A54"/>
    <w:rsid w:val="00AB7FC7"/>
    <w:rsid w:val="00AC222A"/>
    <w:rsid w:val="00AC22C0"/>
    <w:rsid w:val="00AC303C"/>
    <w:rsid w:val="00AC3A65"/>
    <w:rsid w:val="00AC7786"/>
    <w:rsid w:val="00AD1392"/>
    <w:rsid w:val="00AF27CF"/>
    <w:rsid w:val="00AF6541"/>
    <w:rsid w:val="00B046E8"/>
    <w:rsid w:val="00B05D3C"/>
    <w:rsid w:val="00B10252"/>
    <w:rsid w:val="00B1651B"/>
    <w:rsid w:val="00B3151E"/>
    <w:rsid w:val="00B31DBE"/>
    <w:rsid w:val="00B322D0"/>
    <w:rsid w:val="00B36CF8"/>
    <w:rsid w:val="00B3760A"/>
    <w:rsid w:val="00B40485"/>
    <w:rsid w:val="00B40BDF"/>
    <w:rsid w:val="00B46D10"/>
    <w:rsid w:val="00B5412B"/>
    <w:rsid w:val="00B576D3"/>
    <w:rsid w:val="00B57C57"/>
    <w:rsid w:val="00B60A14"/>
    <w:rsid w:val="00B65015"/>
    <w:rsid w:val="00B664D1"/>
    <w:rsid w:val="00B705AE"/>
    <w:rsid w:val="00B732F5"/>
    <w:rsid w:val="00B83A33"/>
    <w:rsid w:val="00B83C00"/>
    <w:rsid w:val="00B846B4"/>
    <w:rsid w:val="00B84C7B"/>
    <w:rsid w:val="00B859D0"/>
    <w:rsid w:val="00B909AE"/>
    <w:rsid w:val="00B92379"/>
    <w:rsid w:val="00B932BB"/>
    <w:rsid w:val="00BA6543"/>
    <w:rsid w:val="00BB5F5D"/>
    <w:rsid w:val="00BC792C"/>
    <w:rsid w:val="00BC7B67"/>
    <w:rsid w:val="00BD0CBA"/>
    <w:rsid w:val="00BE0C40"/>
    <w:rsid w:val="00BE10F4"/>
    <w:rsid w:val="00BE46DD"/>
    <w:rsid w:val="00BF3430"/>
    <w:rsid w:val="00BF68B7"/>
    <w:rsid w:val="00C06BF0"/>
    <w:rsid w:val="00C131FC"/>
    <w:rsid w:val="00C13D3A"/>
    <w:rsid w:val="00C15DCB"/>
    <w:rsid w:val="00C234C0"/>
    <w:rsid w:val="00C23E1C"/>
    <w:rsid w:val="00C2602A"/>
    <w:rsid w:val="00C2640C"/>
    <w:rsid w:val="00C27532"/>
    <w:rsid w:val="00C322B7"/>
    <w:rsid w:val="00C32AF1"/>
    <w:rsid w:val="00C33764"/>
    <w:rsid w:val="00C35A59"/>
    <w:rsid w:val="00C47302"/>
    <w:rsid w:val="00C52FAB"/>
    <w:rsid w:val="00C53942"/>
    <w:rsid w:val="00C5471F"/>
    <w:rsid w:val="00C55D84"/>
    <w:rsid w:val="00C568B6"/>
    <w:rsid w:val="00C63D08"/>
    <w:rsid w:val="00C67670"/>
    <w:rsid w:val="00C679E6"/>
    <w:rsid w:val="00C70B1B"/>
    <w:rsid w:val="00C711FC"/>
    <w:rsid w:val="00C71948"/>
    <w:rsid w:val="00C71FAB"/>
    <w:rsid w:val="00C745DF"/>
    <w:rsid w:val="00C913C8"/>
    <w:rsid w:val="00C95C7B"/>
    <w:rsid w:val="00CA1C2E"/>
    <w:rsid w:val="00CA2BDD"/>
    <w:rsid w:val="00CA3D1E"/>
    <w:rsid w:val="00CA5BB6"/>
    <w:rsid w:val="00CB0D3D"/>
    <w:rsid w:val="00CB1985"/>
    <w:rsid w:val="00CB28CC"/>
    <w:rsid w:val="00CB3899"/>
    <w:rsid w:val="00CB3C43"/>
    <w:rsid w:val="00CC1407"/>
    <w:rsid w:val="00CC6890"/>
    <w:rsid w:val="00CD2DD4"/>
    <w:rsid w:val="00CD6D0E"/>
    <w:rsid w:val="00CD782D"/>
    <w:rsid w:val="00CE27C0"/>
    <w:rsid w:val="00CE5608"/>
    <w:rsid w:val="00CE76DD"/>
    <w:rsid w:val="00CF00A7"/>
    <w:rsid w:val="00CF1013"/>
    <w:rsid w:val="00CF352C"/>
    <w:rsid w:val="00D06609"/>
    <w:rsid w:val="00D10ACC"/>
    <w:rsid w:val="00D1109E"/>
    <w:rsid w:val="00D1156D"/>
    <w:rsid w:val="00D11FA1"/>
    <w:rsid w:val="00D12D18"/>
    <w:rsid w:val="00D13192"/>
    <w:rsid w:val="00D13B58"/>
    <w:rsid w:val="00D16B75"/>
    <w:rsid w:val="00D207EE"/>
    <w:rsid w:val="00D22246"/>
    <w:rsid w:val="00D230CD"/>
    <w:rsid w:val="00D312AE"/>
    <w:rsid w:val="00D32599"/>
    <w:rsid w:val="00D37409"/>
    <w:rsid w:val="00D4135E"/>
    <w:rsid w:val="00D4294B"/>
    <w:rsid w:val="00D4584E"/>
    <w:rsid w:val="00D46B3B"/>
    <w:rsid w:val="00D47D3C"/>
    <w:rsid w:val="00D56577"/>
    <w:rsid w:val="00D62587"/>
    <w:rsid w:val="00D6712C"/>
    <w:rsid w:val="00D75759"/>
    <w:rsid w:val="00D8633C"/>
    <w:rsid w:val="00D91526"/>
    <w:rsid w:val="00D91E05"/>
    <w:rsid w:val="00D9455A"/>
    <w:rsid w:val="00D946C7"/>
    <w:rsid w:val="00DA5425"/>
    <w:rsid w:val="00DA54A3"/>
    <w:rsid w:val="00DB53DB"/>
    <w:rsid w:val="00DC1020"/>
    <w:rsid w:val="00DC3185"/>
    <w:rsid w:val="00DC4951"/>
    <w:rsid w:val="00DD04FC"/>
    <w:rsid w:val="00DD478E"/>
    <w:rsid w:val="00DD639A"/>
    <w:rsid w:val="00DE0BC7"/>
    <w:rsid w:val="00DE1AF6"/>
    <w:rsid w:val="00DE7272"/>
    <w:rsid w:val="00DF1B48"/>
    <w:rsid w:val="00DF3A6D"/>
    <w:rsid w:val="00DF4CE7"/>
    <w:rsid w:val="00DF6AC1"/>
    <w:rsid w:val="00DF6B0C"/>
    <w:rsid w:val="00E02050"/>
    <w:rsid w:val="00E0761D"/>
    <w:rsid w:val="00E131A4"/>
    <w:rsid w:val="00E27349"/>
    <w:rsid w:val="00E27B8F"/>
    <w:rsid w:val="00E306FD"/>
    <w:rsid w:val="00E343C1"/>
    <w:rsid w:val="00E420E1"/>
    <w:rsid w:val="00E42636"/>
    <w:rsid w:val="00E477CF"/>
    <w:rsid w:val="00E52DFB"/>
    <w:rsid w:val="00E531AB"/>
    <w:rsid w:val="00E53239"/>
    <w:rsid w:val="00E57D2B"/>
    <w:rsid w:val="00E633A3"/>
    <w:rsid w:val="00E7121A"/>
    <w:rsid w:val="00E821B5"/>
    <w:rsid w:val="00E926F8"/>
    <w:rsid w:val="00EA1E33"/>
    <w:rsid w:val="00EA2E8A"/>
    <w:rsid w:val="00EA3C2C"/>
    <w:rsid w:val="00EA7602"/>
    <w:rsid w:val="00EB2177"/>
    <w:rsid w:val="00EC0997"/>
    <w:rsid w:val="00EC2F01"/>
    <w:rsid w:val="00ED3804"/>
    <w:rsid w:val="00EE1F99"/>
    <w:rsid w:val="00EE76A3"/>
    <w:rsid w:val="00EE7804"/>
    <w:rsid w:val="00EE78F1"/>
    <w:rsid w:val="00EF2AA4"/>
    <w:rsid w:val="00EF2D56"/>
    <w:rsid w:val="00EF3930"/>
    <w:rsid w:val="00EF67AA"/>
    <w:rsid w:val="00F015C3"/>
    <w:rsid w:val="00F0283D"/>
    <w:rsid w:val="00F02B43"/>
    <w:rsid w:val="00F04DD0"/>
    <w:rsid w:val="00F1261C"/>
    <w:rsid w:val="00F20D77"/>
    <w:rsid w:val="00F220F3"/>
    <w:rsid w:val="00F2330A"/>
    <w:rsid w:val="00F32D83"/>
    <w:rsid w:val="00F37854"/>
    <w:rsid w:val="00F43E3B"/>
    <w:rsid w:val="00F46227"/>
    <w:rsid w:val="00F47A99"/>
    <w:rsid w:val="00F53D4A"/>
    <w:rsid w:val="00F53D9F"/>
    <w:rsid w:val="00F64B19"/>
    <w:rsid w:val="00F706FD"/>
    <w:rsid w:val="00F72DE0"/>
    <w:rsid w:val="00F74F35"/>
    <w:rsid w:val="00F83FD7"/>
    <w:rsid w:val="00F93846"/>
    <w:rsid w:val="00F9444D"/>
    <w:rsid w:val="00F94C9C"/>
    <w:rsid w:val="00FA07DD"/>
    <w:rsid w:val="00FA09A0"/>
    <w:rsid w:val="00FA17D7"/>
    <w:rsid w:val="00FA2834"/>
    <w:rsid w:val="00FA4449"/>
    <w:rsid w:val="00FB03F1"/>
    <w:rsid w:val="00FB1F7D"/>
    <w:rsid w:val="00FC12EA"/>
    <w:rsid w:val="00FC49F4"/>
    <w:rsid w:val="00FC67F1"/>
    <w:rsid w:val="00FD2693"/>
    <w:rsid w:val="00FD2AB0"/>
    <w:rsid w:val="00FD3DE8"/>
    <w:rsid w:val="00FD4BC3"/>
    <w:rsid w:val="00FE3EFE"/>
    <w:rsid w:val="00FE775B"/>
    <w:rsid w:val="00FF10D1"/>
    <w:rsid w:val="00FF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29C3686"/>
  <w15:docId w15:val="{6F9C305B-2D0C-4EA7-89B3-E84CADFB1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21F"/>
    <w:rPr>
      <w:sz w:val="28"/>
      <w:szCs w:val="24"/>
    </w:rPr>
  </w:style>
  <w:style w:type="paragraph" w:styleId="Heading1">
    <w:name w:val="heading 1"/>
    <w:basedOn w:val="Normal"/>
    <w:next w:val="Normal"/>
    <w:qFormat/>
    <w:rsid w:val="00A9021F"/>
    <w:pPr>
      <w:keepNext/>
      <w:jc w:val="center"/>
      <w:outlineLvl w:val="0"/>
    </w:pPr>
    <w:rPr>
      <w:b/>
      <w:bCs/>
      <w:sz w:val="26"/>
    </w:rPr>
  </w:style>
  <w:style w:type="paragraph" w:styleId="Heading4">
    <w:name w:val="heading 4"/>
    <w:basedOn w:val="Normal"/>
    <w:next w:val="Normal"/>
    <w:link w:val="Heading4Char"/>
    <w:qFormat/>
    <w:rsid w:val="00A9021F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9021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9021F"/>
  </w:style>
  <w:style w:type="character" w:styleId="Hyperlink">
    <w:name w:val="Hyperlink"/>
    <w:rsid w:val="0065542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81460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14602"/>
    <w:rPr>
      <w:sz w:val="28"/>
      <w:szCs w:val="24"/>
    </w:rPr>
  </w:style>
  <w:style w:type="character" w:styleId="Strong">
    <w:name w:val="Strong"/>
    <w:qFormat/>
    <w:rsid w:val="00FC67F1"/>
    <w:rPr>
      <w:b/>
      <w:bCs/>
    </w:rPr>
  </w:style>
  <w:style w:type="paragraph" w:styleId="NormalWeb">
    <w:name w:val="Normal (Web)"/>
    <w:basedOn w:val="Normal"/>
    <w:uiPriority w:val="99"/>
    <w:rsid w:val="003B596C"/>
    <w:pPr>
      <w:spacing w:before="100" w:beforeAutospacing="1" w:after="100" w:afterAutospacing="1"/>
    </w:pPr>
    <w:rPr>
      <w:sz w:val="24"/>
    </w:rPr>
  </w:style>
  <w:style w:type="character" w:customStyle="1" w:styleId="apple-style-span">
    <w:name w:val="apple-style-span"/>
    <w:basedOn w:val="DefaultParagraphFont"/>
    <w:rsid w:val="001B13E1"/>
  </w:style>
  <w:style w:type="character" w:customStyle="1" w:styleId="StyleStyleHeading4BoldBefore3ptAfter3ptNotBoldCharChar">
    <w:name w:val="Style Style Heading 4 + Bold Before:  3 pt After:  3 pt + Not Bold... Char Char"/>
    <w:rsid w:val="002C7699"/>
    <w:rPr>
      <w:b/>
      <w:bCs/>
      <w:color w:val="000000"/>
      <w:sz w:val="28"/>
      <w:szCs w:val="28"/>
      <w:lang w:val="vi-VN" w:eastAsia="en-US" w:bidi="ar-SA"/>
    </w:rPr>
  </w:style>
  <w:style w:type="paragraph" w:customStyle="1" w:styleId="Default">
    <w:name w:val="Default"/>
    <w:rsid w:val="00D946C7"/>
    <w:pPr>
      <w:autoSpaceDE w:val="0"/>
      <w:autoSpaceDN w:val="0"/>
      <w:adjustRightInd w:val="0"/>
    </w:pPr>
    <w:rPr>
      <w:color w:val="000000"/>
      <w:sz w:val="24"/>
      <w:szCs w:val="24"/>
      <w:lang w:val="vi-VN" w:eastAsia="vi-VN"/>
    </w:rPr>
  </w:style>
  <w:style w:type="character" w:customStyle="1" w:styleId="Bodytext2">
    <w:name w:val="Body text (2)_"/>
    <w:link w:val="Bodytext21"/>
    <w:rsid w:val="00EC0997"/>
    <w:rPr>
      <w:rFonts w:ascii="Segoe UI" w:hAnsi="Segoe UI" w:cs="Segoe UI"/>
      <w:spacing w:val="4"/>
      <w:sz w:val="14"/>
      <w:szCs w:val="14"/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EC0997"/>
    <w:pPr>
      <w:widowControl w:val="0"/>
      <w:shd w:val="clear" w:color="auto" w:fill="FFFFFF"/>
      <w:spacing w:after="780" w:line="168" w:lineRule="exact"/>
      <w:jc w:val="both"/>
    </w:pPr>
    <w:rPr>
      <w:rFonts w:ascii="Segoe UI" w:hAnsi="Segoe UI" w:cs="Segoe UI"/>
      <w:spacing w:val="4"/>
      <w:sz w:val="14"/>
      <w:szCs w:val="14"/>
      <w:lang w:val="vi-VN" w:eastAsia="vi-VN"/>
    </w:rPr>
  </w:style>
  <w:style w:type="character" w:customStyle="1" w:styleId="fontstyle01">
    <w:name w:val="fontstyle01"/>
    <w:rsid w:val="00223BB9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Heading4Char">
    <w:name w:val="Heading 4 Char"/>
    <w:link w:val="Heading4"/>
    <w:rsid w:val="005B7C7F"/>
    <w:rPr>
      <w:b/>
      <w:bCs/>
      <w:sz w:val="28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002566"/>
    <w:rPr>
      <w:sz w:val="28"/>
      <w:szCs w:val="24"/>
    </w:rPr>
  </w:style>
  <w:style w:type="paragraph" w:styleId="NoSpacing">
    <w:name w:val="No Spacing"/>
    <w:uiPriority w:val="1"/>
    <w:qFormat/>
    <w:rsid w:val="00E633A3"/>
    <w:rPr>
      <w:rFonts w:eastAsia="Calibri"/>
      <w:noProof/>
      <w:sz w:val="26"/>
      <w:szCs w:val="22"/>
      <w:lang w:val="vi-VN"/>
    </w:rPr>
  </w:style>
  <w:style w:type="paragraph" w:styleId="BodyTextIndent">
    <w:name w:val="Body Text Indent"/>
    <w:basedOn w:val="Normal"/>
    <w:link w:val="BodyTextIndentChar"/>
    <w:qFormat/>
    <w:rsid w:val="00814265"/>
    <w:pPr>
      <w:spacing w:before="120" w:after="120"/>
      <w:ind w:firstLine="720"/>
      <w:jc w:val="both"/>
    </w:pPr>
    <w:rPr>
      <w:sz w:val="27"/>
    </w:rPr>
  </w:style>
  <w:style w:type="character" w:customStyle="1" w:styleId="BodyTextIndentChar">
    <w:name w:val="Body Text Indent Char"/>
    <w:basedOn w:val="DefaultParagraphFont"/>
    <w:link w:val="BodyTextIndent"/>
    <w:qFormat/>
    <w:rsid w:val="00814265"/>
    <w:rPr>
      <w:sz w:val="27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Links>
    <vt:vector size="6" baseType="variant">
      <vt:variant>
        <vt:i4>4128891</vt:i4>
      </vt:variant>
      <vt:variant>
        <vt:i4>0</vt:i4>
      </vt:variant>
      <vt:variant>
        <vt:i4>0</vt:i4>
      </vt:variant>
      <vt:variant>
        <vt:i4>5</vt:i4>
      </vt:variant>
      <vt:variant>
        <vt:lpwstr>https://thuvienphapluat.vn/van-ban/bo-may-hanh-chinh/nghi-dinh-61-2018-nd-cp-co-che-mot-cua-mot-cua-lien-thong-trong-giai-quyet-thu-tuc-hanh-chinh-357427.aspx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moomsm</dc:creator>
  <cp:lastModifiedBy>Chanh</cp:lastModifiedBy>
  <cp:revision>20</cp:revision>
  <dcterms:created xsi:type="dcterms:W3CDTF">2024-08-19T02:09:00Z</dcterms:created>
  <dcterms:modified xsi:type="dcterms:W3CDTF">2024-09-10T19:36:00Z</dcterms:modified>
</cp:coreProperties>
</file>